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F" w:rsidRPr="0003762F" w:rsidRDefault="008205F6" w:rsidP="0003762F">
      <w:pPr>
        <w:jc w:val="center"/>
        <w:rPr>
          <w:b/>
          <w:sz w:val="28"/>
          <w:szCs w:val="28"/>
        </w:rPr>
      </w:pPr>
      <w:r w:rsidRPr="0003762F">
        <w:rPr>
          <w:b/>
          <w:sz w:val="28"/>
          <w:szCs w:val="28"/>
        </w:rPr>
        <w:t>Job Description</w:t>
      </w:r>
    </w:p>
    <w:p w:rsidR="0003762F" w:rsidRPr="0003762F" w:rsidRDefault="008205F6" w:rsidP="0003762F">
      <w:pPr>
        <w:jc w:val="center"/>
        <w:rPr>
          <w:b/>
          <w:sz w:val="28"/>
          <w:szCs w:val="28"/>
        </w:rPr>
      </w:pPr>
      <w:r w:rsidRPr="0003762F">
        <w:rPr>
          <w:b/>
          <w:sz w:val="28"/>
          <w:szCs w:val="28"/>
        </w:rPr>
        <w:t xml:space="preserve">Enterprise </w:t>
      </w:r>
      <w:r w:rsidR="0003762F" w:rsidRPr="0003762F">
        <w:rPr>
          <w:b/>
          <w:sz w:val="28"/>
          <w:szCs w:val="28"/>
        </w:rPr>
        <w:t>Project Officer</w:t>
      </w:r>
    </w:p>
    <w:p w:rsidR="0003762F" w:rsidRDefault="0003762F" w:rsidP="0003762F">
      <w:pPr>
        <w:jc w:val="center"/>
        <w:rPr>
          <w:b/>
          <w:sz w:val="28"/>
          <w:szCs w:val="28"/>
        </w:rPr>
      </w:pPr>
      <w:r w:rsidRPr="0003762F">
        <w:rPr>
          <w:b/>
          <w:sz w:val="28"/>
          <w:szCs w:val="28"/>
        </w:rPr>
        <w:t>With</w:t>
      </w:r>
    </w:p>
    <w:p w:rsidR="0003762F" w:rsidRPr="0003762F" w:rsidRDefault="0003762F" w:rsidP="0003762F">
      <w:pPr>
        <w:jc w:val="center"/>
        <w:rPr>
          <w:b/>
          <w:sz w:val="28"/>
          <w:szCs w:val="28"/>
        </w:rPr>
      </w:pPr>
      <w:r w:rsidRPr="0003762F">
        <w:rPr>
          <w:b/>
          <w:sz w:val="28"/>
          <w:szCs w:val="28"/>
        </w:rPr>
        <w:t xml:space="preserve"> </w:t>
      </w:r>
      <w:proofErr w:type="gramStart"/>
      <w:r w:rsidRPr="0003762F">
        <w:rPr>
          <w:b/>
          <w:sz w:val="28"/>
          <w:szCs w:val="28"/>
        </w:rPr>
        <w:t>Galway City Partnership.</w:t>
      </w:r>
      <w:proofErr w:type="gramEnd"/>
    </w:p>
    <w:p w:rsidR="009324E2" w:rsidRDefault="008205F6">
      <w:pPr>
        <w:rPr>
          <w:i/>
        </w:rPr>
      </w:pPr>
      <w:r>
        <w:t xml:space="preserve"> </w:t>
      </w:r>
      <w:proofErr w:type="gramStart"/>
      <w:r w:rsidR="0003762F" w:rsidRPr="00312220">
        <w:rPr>
          <w:i/>
        </w:rPr>
        <w:t>Galway City</w:t>
      </w:r>
      <w:r w:rsidRPr="00312220">
        <w:rPr>
          <w:i/>
        </w:rPr>
        <w:t xml:space="preserve"> Partnership </w:t>
      </w:r>
      <w:r w:rsidR="0003762F" w:rsidRPr="00312220">
        <w:rPr>
          <w:i/>
        </w:rPr>
        <w:t xml:space="preserve">CLG </w:t>
      </w:r>
      <w:r w:rsidRPr="00312220">
        <w:rPr>
          <w:i/>
        </w:rPr>
        <w:t xml:space="preserve">is the Local Development Company for </w:t>
      </w:r>
      <w:r w:rsidR="0003762F" w:rsidRPr="00312220">
        <w:rPr>
          <w:i/>
        </w:rPr>
        <w:t>Galway City.</w:t>
      </w:r>
      <w:proofErr w:type="gramEnd"/>
      <w:r w:rsidR="0003762F" w:rsidRPr="00312220">
        <w:rPr>
          <w:i/>
        </w:rPr>
        <w:t xml:space="preserve"> </w:t>
      </w:r>
    </w:p>
    <w:p w:rsidR="009324E2" w:rsidRPr="009324E2" w:rsidRDefault="0003762F" w:rsidP="009324E2">
      <w:pPr>
        <w:rPr>
          <w:i/>
        </w:rPr>
      </w:pPr>
      <w:r w:rsidRPr="00312220">
        <w:rPr>
          <w:i/>
        </w:rPr>
        <w:t>F</w:t>
      </w:r>
      <w:r w:rsidR="008205F6" w:rsidRPr="00312220">
        <w:rPr>
          <w:i/>
        </w:rPr>
        <w:t>unding</w:t>
      </w:r>
      <w:r w:rsidRPr="00312220">
        <w:rPr>
          <w:i/>
        </w:rPr>
        <w:t xml:space="preserve"> for the position </w:t>
      </w:r>
      <w:r w:rsidR="008205F6" w:rsidRPr="00312220">
        <w:rPr>
          <w:i/>
        </w:rPr>
        <w:t xml:space="preserve">comes from the Department </w:t>
      </w:r>
      <w:r w:rsidRPr="00312220">
        <w:rPr>
          <w:i/>
        </w:rPr>
        <w:t>Housing, Planning</w:t>
      </w:r>
      <w:r w:rsidR="008205F6" w:rsidRPr="00312220">
        <w:rPr>
          <w:i/>
        </w:rPr>
        <w:t xml:space="preserve">, Community and Local Government under the Social Inclusion Community Activation Programme (SICAP). SICAP is monitored by the Local and Community Development Committee </w:t>
      </w:r>
      <w:r w:rsidRPr="00312220">
        <w:rPr>
          <w:i/>
        </w:rPr>
        <w:t>of Galway City Council.</w:t>
      </w:r>
      <w:r w:rsidR="009324E2" w:rsidRPr="009324E2">
        <w:t xml:space="preserve"> </w:t>
      </w:r>
      <w:r w:rsidR="009324E2" w:rsidRPr="009324E2">
        <w:rPr>
          <w:i/>
        </w:rPr>
        <w:t>The role will include meeting and exceeding key performance indicators set out in the SICAP plan.</w:t>
      </w:r>
    </w:p>
    <w:p w:rsidR="0003762F" w:rsidRPr="00312220" w:rsidRDefault="0003762F">
      <w:pPr>
        <w:rPr>
          <w:i/>
        </w:rPr>
      </w:pPr>
    </w:p>
    <w:p w:rsidR="0003762F" w:rsidRPr="0003762F" w:rsidRDefault="008205F6" w:rsidP="008C583D">
      <w:pPr>
        <w:jc w:val="center"/>
        <w:rPr>
          <w:b/>
        </w:rPr>
      </w:pPr>
      <w:r w:rsidRPr="0003762F">
        <w:rPr>
          <w:b/>
        </w:rPr>
        <w:t xml:space="preserve">The core responsibilities of the Enterprise </w:t>
      </w:r>
      <w:r w:rsidR="0003762F" w:rsidRPr="0003762F">
        <w:rPr>
          <w:b/>
        </w:rPr>
        <w:t>Project</w:t>
      </w:r>
      <w:r w:rsidRPr="0003762F">
        <w:rPr>
          <w:b/>
        </w:rPr>
        <w:t xml:space="preserve"> Officer will be:</w:t>
      </w:r>
    </w:p>
    <w:p w:rsidR="006E2330" w:rsidRDefault="008205F6" w:rsidP="006E2330">
      <w:pPr>
        <w:pStyle w:val="ListParagraph"/>
        <w:numPr>
          <w:ilvl w:val="0"/>
          <w:numId w:val="5"/>
        </w:numPr>
      </w:pPr>
      <w:r>
        <w:t>To work directly with unemployed people</w:t>
      </w:r>
      <w:r w:rsidR="0003762F">
        <w:t xml:space="preserve">, </w:t>
      </w:r>
      <w:r>
        <w:t>on a one to one basis</w:t>
      </w:r>
      <w:r w:rsidR="0003762F">
        <w:t>,</w:t>
      </w:r>
      <w:r>
        <w:t xml:space="preserve"> who wish to </w:t>
      </w:r>
      <w:r w:rsidR="0003762F">
        <w:t xml:space="preserve">explore </w:t>
      </w:r>
      <w:r>
        <w:t>start</w:t>
      </w:r>
      <w:r w:rsidR="0003762F">
        <w:t>ing</w:t>
      </w:r>
      <w:r>
        <w:t xml:space="preserve"> their own </w:t>
      </w:r>
      <w:proofErr w:type="gramStart"/>
      <w:r>
        <w:t>business</w:t>
      </w:r>
      <w:r w:rsidR="0003762F">
        <w:t>.</w:t>
      </w:r>
      <w:proofErr w:type="gramEnd"/>
    </w:p>
    <w:p w:rsidR="00312220" w:rsidRDefault="00312220" w:rsidP="006E2330">
      <w:pPr>
        <w:pStyle w:val="ListParagraph"/>
        <w:numPr>
          <w:ilvl w:val="0"/>
          <w:numId w:val="5"/>
        </w:numPr>
      </w:pPr>
      <w:r>
        <w:t>To provide guidance &amp; mentoring to those seeking to set up a business.</w:t>
      </w:r>
    </w:p>
    <w:p w:rsidR="0003762F" w:rsidRDefault="008205F6" w:rsidP="006E2330">
      <w:pPr>
        <w:pStyle w:val="ListParagraph"/>
        <w:numPr>
          <w:ilvl w:val="0"/>
          <w:numId w:val="5"/>
        </w:numPr>
      </w:pPr>
      <w:r>
        <w:t>To identify</w:t>
      </w:r>
      <w:r w:rsidR="0003762F">
        <w:t>,</w:t>
      </w:r>
      <w:r w:rsidR="00312220">
        <w:t xml:space="preserve"> </w:t>
      </w:r>
      <w:r>
        <w:t>organise</w:t>
      </w:r>
      <w:r w:rsidR="0003762F">
        <w:t xml:space="preserve"> and recruit for</w:t>
      </w:r>
      <w:r>
        <w:t xml:space="preserve"> training courses/workshops to facilitate the development of start your own business skills </w:t>
      </w:r>
      <w:r w:rsidR="0003762F">
        <w:t>with</w:t>
      </w:r>
      <w:r>
        <w:t xml:space="preserve"> unemployed</w:t>
      </w:r>
      <w:r w:rsidR="0003762F">
        <w:t xml:space="preserve"> clients.</w:t>
      </w:r>
    </w:p>
    <w:p w:rsidR="0003762F" w:rsidRDefault="008205F6" w:rsidP="006E2330">
      <w:pPr>
        <w:pStyle w:val="ListParagraph"/>
        <w:numPr>
          <w:ilvl w:val="0"/>
          <w:numId w:val="2"/>
        </w:numPr>
      </w:pPr>
      <w:r>
        <w:t>To support individuals in their applications for the Back to Work Enterprise Allowance (BTWEA)</w:t>
      </w:r>
      <w:r w:rsidR="0003762F">
        <w:t>.</w:t>
      </w:r>
    </w:p>
    <w:p w:rsidR="008C583D" w:rsidRDefault="008C583D" w:rsidP="006E2330">
      <w:pPr>
        <w:pStyle w:val="ListParagraph"/>
        <w:numPr>
          <w:ilvl w:val="0"/>
          <w:numId w:val="5"/>
        </w:numPr>
      </w:pPr>
      <w:r>
        <w:t>Make recommendations to the DSP case officers in relation to each BTWEA application and interact with DSP staff to ensure the best outcome for our clients.</w:t>
      </w:r>
    </w:p>
    <w:p w:rsidR="0003762F" w:rsidRDefault="008205F6" w:rsidP="006E2330">
      <w:pPr>
        <w:pStyle w:val="ListParagraph"/>
        <w:numPr>
          <w:ilvl w:val="0"/>
          <w:numId w:val="5"/>
        </w:numPr>
      </w:pPr>
      <w:r>
        <w:t>To help develop business plans with unemployed individuals that will support them in applying for funding</w:t>
      </w:r>
      <w:r w:rsidR="0003762F">
        <w:t>.</w:t>
      </w:r>
      <w:r>
        <w:t xml:space="preserve"> </w:t>
      </w:r>
    </w:p>
    <w:p w:rsidR="0003762F" w:rsidRDefault="008205F6" w:rsidP="006E2330">
      <w:pPr>
        <w:pStyle w:val="ListParagraph"/>
        <w:numPr>
          <w:ilvl w:val="0"/>
          <w:numId w:val="2"/>
        </w:numPr>
      </w:pPr>
      <w:r>
        <w:t xml:space="preserve">To </w:t>
      </w:r>
      <w:r w:rsidR="00312220">
        <w:t xml:space="preserve">support those who decide not to pursue enterprise start up by </w:t>
      </w:r>
      <w:r>
        <w:t>referr</w:t>
      </w:r>
      <w:r w:rsidR="00312220">
        <w:t xml:space="preserve">ing them </w:t>
      </w:r>
      <w:r>
        <w:t xml:space="preserve">to other </w:t>
      </w:r>
      <w:r w:rsidR="00BF506C">
        <w:t xml:space="preserve">more appropriate </w:t>
      </w:r>
      <w:r>
        <w:t xml:space="preserve">initiatives within the company such as </w:t>
      </w:r>
      <w:r w:rsidR="00312220">
        <w:t xml:space="preserve">our Local Employment Service </w:t>
      </w:r>
      <w:proofErr w:type="gramStart"/>
      <w:r w:rsidR="00312220">
        <w:t>or  SICAP</w:t>
      </w:r>
      <w:proofErr w:type="gramEnd"/>
      <w:r w:rsidR="00312220">
        <w:t xml:space="preserve"> funded training courses</w:t>
      </w:r>
      <w:r>
        <w:t xml:space="preserve">. </w:t>
      </w:r>
    </w:p>
    <w:p w:rsidR="008C583D" w:rsidRDefault="008C583D" w:rsidP="006E2330">
      <w:pPr>
        <w:pStyle w:val="ListParagraph"/>
        <w:numPr>
          <w:ilvl w:val="0"/>
          <w:numId w:val="5"/>
        </w:numPr>
      </w:pPr>
      <w:r>
        <w:t>To create and maintain both paper and electronic files to the required company and funder standards.</w:t>
      </w:r>
    </w:p>
    <w:p w:rsidR="0003762F" w:rsidRDefault="00312220" w:rsidP="006E2330">
      <w:pPr>
        <w:pStyle w:val="ListParagraph"/>
        <w:numPr>
          <w:ilvl w:val="0"/>
          <w:numId w:val="5"/>
        </w:numPr>
      </w:pPr>
      <w:r>
        <w:t>To be flexible and u</w:t>
      </w:r>
      <w:r w:rsidR="008205F6">
        <w:t xml:space="preserve">ndertake any other relevant tasks as may be assigned from time to time. </w:t>
      </w:r>
    </w:p>
    <w:p w:rsidR="008C583D" w:rsidRDefault="008C583D"/>
    <w:p w:rsidR="009324E2" w:rsidRDefault="009324E2" w:rsidP="008C583D">
      <w:pPr>
        <w:jc w:val="center"/>
        <w:rPr>
          <w:b/>
        </w:rPr>
      </w:pPr>
    </w:p>
    <w:p w:rsidR="009324E2" w:rsidRDefault="009324E2" w:rsidP="008C583D">
      <w:pPr>
        <w:jc w:val="center"/>
        <w:rPr>
          <w:b/>
        </w:rPr>
      </w:pPr>
    </w:p>
    <w:p w:rsidR="009324E2" w:rsidRDefault="009324E2" w:rsidP="008C583D">
      <w:pPr>
        <w:jc w:val="center"/>
        <w:rPr>
          <w:b/>
        </w:rPr>
      </w:pPr>
    </w:p>
    <w:p w:rsidR="009324E2" w:rsidRDefault="009324E2" w:rsidP="008C583D">
      <w:pPr>
        <w:jc w:val="center"/>
        <w:rPr>
          <w:b/>
        </w:rPr>
      </w:pPr>
    </w:p>
    <w:p w:rsidR="00D61B78" w:rsidRDefault="00D61B78" w:rsidP="008C583D">
      <w:pPr>
        <w:jc w:val="center"/>
        <w:rPr>
          <w:b/>
        </w:rPr>
      </w:pPr>
    </w:p>
    <w:p w:rsidR="0003762F" w:rsidRDefault="008205F6" w:rsidP="008C583D">
      <w:pPr>
        <w:jc w:val="center"/>
        <w:rPr>
          <w:b/>
        </w:rPr>
      </w:pPr>
      <w:r w:rsidRPr="00BF506C">
        <w:rPr>
          <w:b/>
        </w:rPr>
        <w:lastRenderedPageBreak/>
        <w:t>Person Specification</w:t>
      </w:r>
    </w:p>
    <w:p w:rsidR="00BF506C" w:rsidRPr="00BF506C" w:rsidRDefault="00BF506C">
      <w:pPr>
        <w:rPr>
          <w:b/>
        </w:rPr>
      </w:pPr>
      <w:r>
        <w:rPr>
          <w:b/>
        </w:rPr>
        <w:t xml:space="preserve">As the ideal candidate you will </w:t>
      </w:r>
      <w:r w:rsidR="008C583D">
        <w:rPr>
          <w:b/>
        </w:rPr>
        <w:t xml:space="preserve">be able to demonstrate that you </w:t>
      </w:r>
      <w:r>
        <w:rPr>
          <w:b/>
        </w:rPr>
        <w:t>have: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 w:rsidRPr="00BF506C">
        <w:t>A</w:t>
      </w:r>
      <w:r>
        <w:t xml:space="preserve"> relevant Third Level </w:t>
      </w:r>
      <w:r w:rsidR="00435D54">
        <w:t xml:space="preserve">business/commerce </w:t>
      </w:r>
      <w:r>
        <w:t xml:space="preserve">qualification and/or over </w:t>
      </w:r>
      <w:r w:rsidR="00435D54">
        <w:t>3</w:t>
      </w:r>
      <w:r w:rsidR="00BF506C">
        <w:t xml:space="preserve"> </w:t>
      </w:r>
      <w:r>
        <w:t xml:space="preserve">years’ experience in </w:t>
      </w:r>
      <w:r w:rsidR="00BF506C">
        <w:t>enterprise</w:t>
      </w:r>
      <w:r w:rsidR="00435D54">
        <w:t>/business</w:t>
      </w:r>
      <w:r w:rsidR="00BF506C">
        <w:t xml:space="preserve"> development. </w:t>
      </w:r>
      <w:r>
        <w:t xml:space="preserve"> 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>
        <w:t xml:space="preserve">Experience of business/financial planning 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>
        <w:t xml:space="preserve">A working knowledge of funding sources </w:t>
      </w:r>
      <w:r w:rsidR="00BF506C">
        <w:t>that support</w:t>
      </w:r>
      <w:r>
        <w:t xml:space="preserve"> business</w:t>
      </w:r>
      <w:r w:rsidR="00BF506C">
        <w:t xml:space="preserve"> start up and development</w:t>
      </w:r>
      <w:r>
        <w:t xml:space="preserve"> </w:t>
      </w:r>
      <w:r w:rsidR="00BF506C">
        <w:t>(</w:t>
      </w:r>
      <w:r>
        <w:t>e</w:t>
      </w:r>
      <w:r w:rsidR="00BF506C">
        <w:t>.</w:t>
      </w:r>
      <w:r>
        <w:t>g</w:t>
      </w:r>
      <w:r w:rsidR="00BF506C">
        <w:t>.</w:t>
      </w:r>
      <w:r>
        <w:t xml:space="preserve"> Local Enterprise Office,</w:t>
      </w:r>
      <w:r w:rsidR="00BF506C">
        <w:t xml:space="preserve"> </w:t>
      </w:r>
      <w:r>
        <w:t>Department of Social Protection, Enterprise</w:t>
      </w:r>
      <w:r w:rsidR="00BF506C">
        <w:t xml:space="preserve"> Ireland, Micro-finance Ireland.)</w:t>
      </w:r>
    </w:p>
    <w:p w:rsidR="008C583D" w:rsidRDefault="008C583D" w:rsidP="006E2330">
      <w:pPr>
        <w:pStyle w:val="ListParagraph"/>
        <w:numPr>
          <w:ilvl w:val="0"/>
          <w:numId w:val="7"/>
        </w:numPr>
      </w:pPr>
      <w:r>
        <w:t>Experience of interacting with statutory agencies</w:t>
      </w:r>
    </w:p>
    <w:p w:rsidR="0003762F" w:rsidRDefault="00BF506C" w:rsidP="006E2330">
      <w:pPr>
        <w:pStyle w:val="ListParagraph"/>
        <w:numPr>
          <w:ilvl w:val="0"/>
          <w:numId w:val="7"/>
        </w:numPr>
      </w:pPr>
      <w:proofErr w:type="gramStart"/>
      <w:r>
        <w:t>demonstrated</w:t>
      </w:r>
      <w:proofErr w:type="gramEnd"/>
      <w:r>
        <w:t xml:space="preserve"> e</w:t>
      </w:r>
      <w:r w:rsidR="008205F6">
        <w:t xml:space="preserve">mpathy and real understanding of the issues faced by marginalised individuals particularly in relation to enterprise </w:t>
      </w:r>
      <w:r>
        <w:t>start up.</w:t>
      </w:r>
      <w:r w:rsidR="008205F6">
        <w:t xml:space="preserve"> </w:t>
      </w:r>
    </w:p>
    <w:p w:rsidR="008C583D" w:rsidRDefault="008205F6" w:rsidP="006E2330">
      <w:pPr>
        <w:pStyle w:val="ListParagraph"/>
        <w:numPr>
          <w:ilvl w:val="0"/>
          <w:numId w:val="7"/>
        </w:numPr>
      </w:pPr>
      <w:r>
        <w:t xml:space="preserve">Proven capacity building experience of working with individuals at different levels of </w:t>
      </w:r>
      <w:r w:rsidR="00435D54">
        <w:t xml:space="preserve">start up </w:t>
      </w:r>
      <w:r>
        <w:t>readiness</w:t>
      </w:r>
      <w:r w:rsidR="00BF506C">
        <w:t>.</w:t>
      </w:r>
      <w:r>
        <w:t xml:space="preserve"> </w:t>
      </w:r>
    </w:p>
    <w:p w:rsidR="0003762F" w:rsidRDefault="00435D54" w:rsidP="006E2330">
      <w:pPr>
        <w:pStyle w:val="ListParagraph"/>
        <w:numPr>
          <w:ilvl w:val="0"/>
          <w:numId w:val="7"/>
        </w:numPr>
      </w:pPr>
      <w:r>
        <w:t>E</w:t>
      </w:r>
      <w:r w:rsidR="008205F6">
        <w:t xml:space="preserve">xcellent interpersonal skills and the ability to work effectively with other staff members, community, statutory and social partners and with disadvantaged members of the community. </w:t>
      </w:r>
    </w:p>
    <w:p w:rsidR="00BF506C" w:rsidRDefault="008205F6" w:rsidP="006E2330">
      <w:pPr>
        <w:pStyle w:val="ListParagraph"/>
        <w:numPr>
          <w:ilvl w:val="0"/>
          <w:numId w:val="7"/>
        </w:numPr>
      </w:pPr>
      <w:r>
        <w:t>Excellent I.T. skills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>
        <w:t xml:space="preserve">The ability to work on </w:t>
      </w:r>
      <w:r w:rsidR="00BF506C">
        <w:t xml:space="preserve">your </w:t>
      </w:r>
      <w:r>
        <w:t xml:space="preserve">own initiative and respond effectively to changing needs and priorities 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>
        <w:t>Ability to plan and work to targets, milestones and deadlines</w:t>
      </w:r>
    </w:p>
    <w:p w:rsidR="00BF506C" w:rsidRDefault="008205F6" w:rsidP="006E2330">
      <w:pPr>
        <w:pStyle w:val="ListParagraph"/>
        <w:numPr>
          <w:ilvl w:val="0"/>
          <w:numId w:val="7"/>
        </w:numPr>
      </w:pPr>
      <w:r>
        <w:t xml:space="preserve">Accurate reporting skills </w:t>
      </w:r>
    </w:p>
    <w:p w:rsidR="0003762F" w:rsidRDefault="008205F6" w:rsidP="006E2330">
      <w:pPr>
        <w:pStyle w:val="ListParagraph"/>
        <w:numPr>
          <w:ilvl w:val="0"/>
          <w:numId w:val="7"/>
        </w:numPr>
      </w:pPr>
      <w:r>
        <w:t xml:space="preserve">Demonstrated ability to work in a team </w:t>
      </w:r>
    </w:p>
    <w:p w:rsidR="006E2330" w:rsidRDefault="008205F6" w:rsidP="006E2330">
      <w:pPr>
        <w:pStyle w:val="ListParagraph"/>
        <w:numPr>
          <w:ilvl w:val="0"/>
          <w:numId w:val="7"/>
        </w:numPr>
        <w:spacing w:after="0" w:line="240" w:lineRule="auto"/>
      </w:pPr>
      <w:r>
        <w:t>Effective time-management skills and the ability to multi-task</w:t>
      </w:r>
      <w:r w:rsidR="00677993">
        <w:t>.</w:t>
      </w:r>
    </w:p>
    <w:p w:rsidR="00677993" w:rsidRDefault="00677993" w:rsidP="006E2330">
      <w:pPr>
        <w:pStyle w:val="ListParagraph"/>
        <w:numPr>
          <w:ilvl w:val="0"/>
          <w:numId w:val="7"/>
        </w:numPr>
        <w:spacing w:after="0" w:line="240" w:lineRule="auto"/>
      </w:pPr>
      <w:r>
        <w:t>Ability to work under pressure</w:t>
      </w:r>
    </w:p>
    <w:p w:rsidR="00677993" w:rsidRDefault="00677993"/>
    <w:p w:rsidR="009324E2" w:rsidRDefault="009324E2"/>
    <w:p w:rsidR="009324E2" w:rsidRDefault="009324E2"/>
    <w:p w:rsidR="00EE6967" w:rsidRDefault="008205F6">
      <w:r>
        <w:t xml:space="preserve"> The Enterprise </w:t>
      </w:r>
      <w:r w:rsidR="008C583D">
        <w:t xml:space="preserve">Project </w:t>
      </w:r>
      <w:r>
        <w:t xml:space="preserve">Officer will report directly to the CEO or any other person nominated by the Board for this purpose and will keep </w:t>
      </w:r>
      <w:r w:rsidR="009324E2">
        <w:t>them</w:t>
      </w:r>
      <w:r>
        <w:t xml:space="preserve"> updated and informed at all times on the progress of his/her work and will be part of the SICAP team based at the company’s offices </w:t>
      </w:r>
      <w:r w:rsidR="008C583D">
        <w:t>at 3 The Plaza Offices, Headford Road, Galway</w:t>
      </w:r>
      <w:r>
        <w:t>.</w:t>
      </w:r>
    </w:p>
    <w:p w:rsidR="008205F6" w:rsidRDefault="00EE6967">
      <w:r>
        <w:t>The salary for the position is €30,089 - to be reviewed at the end of the current SICAP contract in December 2017.</w:t>
      </w:r>
    </w:p>
    <w:p w:rsidR="008205F6" w:rsidRDefault="008205F6"/>
    <w:sectPr w:rsidR="008205F6" w:rsidSect="0048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27E"/>
    <w:multiLevelType w:val="hybridMultilevel"/>
    <w:tmpl w:val="938CF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D10B11"/>
    <w:multiLevelType w:val="hybridMultilevel"/>
    <w:tmpl w:val="F1480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5FA1"/>
    <w:multiLevelType w:val="hybridMultilevel"/>
    <w:tmpl w:val="E5A47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4337"/>
    <w:multiLevelType w:val="hybridMultilevel"/>
    <w:tmpl w:val="D35E7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4A49"/>
    <w:multiLevelType w:val="hybridMultilevel"/>
    <w:tmpl w:val="2642F8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181F"/>
    <w:multiLevelType w:val="hybridMultilevel"/>
    <w:tmpl w:val="20EC8298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B0C5DC2"/>
    <w:multiLevelType w:val="hybridMultilevel"/>
    <w:tmpl w:val="ABDC8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5F6"/>
    <w:rsid w:val="0003762F"/>
    <w:rsid w:val="00192DCB"/>
    <w:rsid w:val="00312220"/>
    <w:rsid w:val="003E6AA9"/>
    <w:rsid w:val="00435D54"/>
    <w:rsid w:val="00441889"/>
    <w:rsid w:val="0048667F"/>
    <w:rsid w:val="00677993"/>
    <w:rsid w:val="006940F3"/>
    <w:rsid w:val="006E2330"/>
    <w:rsid w:val="008205F6"/>
    <w:rsid w:val="00840072"/>
    <w:rsid w:val="008C583D"/>
    <w:rsid w:val="009324E2"/>
    <w:rsid w:val="00BF506C"/>
    <w:rsid w:val="00C867B2"/>
    <w:rsid w:val="00D10773"/>
    <w:rsid w:val="00D61B78"/>
    <w:rsid w:val="00E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Geraldine</cp:lastModifiedBy>
  <cp:revision>2</cp:revision>
  <dcterms:created xsi:type="dcterms:W3CDTF">2017-03-13T15:11:00Z</dcterms:created>
  <dcterms:modified xsi:type="dcterms:W3CDTF">2017-03-13T15:11:00Z</dcterms:modified>
</cp:coreProperties>
</file>